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CE26" w14:textId="3469D0ED" w:rsidR="00DD7702" w:rsidRPr="00DD7702" w:rsidRDefault="00DD62E5" w:rsidP="63237744">
      <w:pPr>
        <w:shd w:val="clear" w:color="auto" w:fill="FFFFFF" w:themeFill="background1"/>
        <w:spacing w:before="150" w:after="150" w:line="240" w:lineRule="auto"/>
        <w:jc w:val="both"/>
        <w:textAlignment w:val="baseline"/>
        <w:rPr>
          <w:rFonts w:ascii="Retina" w:eastAsia="Times New Roman" w:hAnsi="Retina" w:cs="Times New Roman"/>
          <w:kern w:val="36"/>
          <w:sz w:val="32"/>
          <w:szCs w:val="32"/>
          <w:lang w:eastAsia="fr-FR"/>
        </w:rPr>
      </w:pPr>
      <w:r w:rsidRPr="0009654E">
        <w:rPr>
          <w:rFonts w:ascii="Retina" w:eastAsia="Times New Roman" w:hAnsi="Retina" w:cs="Times New Roman"/>
          <w:kern w:val="36"/>
          <w:sz w:val="32"/>
          <w:szCs w:val="32"/>
          <w:lang w:val="fr-FR" w:eastAsia="fr-FR"/>
        </w:rPr>
        <w:t xml:space="preserve">Cookies sur les Sites Institutionnels </w:t>
      </w:r>
      <w:r w:rsidRPr="0009654E">
        <w:rPr>
          <w:rFonts w:ascii="Retina" w:eastAsia="Times New Roman" w:hAnsi="Retina" w:cs="Times New Roman"/>
          <w:kern w:val="36"/>
          <w:sz w:val="32"/>
          <w:szCs w:val="32"/>
          <w:lang w:val="fr-FR" w:eastAsia="fr-FR"/>
        </w:rPr>
        <w:t xml:space="preserve">: </w:t>
      </w:r>
      <w:r w:rsidR="3BD795C3" w:rsidRPr="0009654E">
        <w:rPr>
          <w:rFonts w:ascii="Retina" w:eastAsia="Times New Roman" w:hAnsi="Retina" w:cs="Times New Roman"/>
          <w:kern w:val="36"/>
          <w:sz w:val="32"/>
          <w:szCs w:val="32"/>
          <w:lang w:val="fr-FR" w:eastAsia="fr-FR"/>
        </w:rPr>
        <w:t>“</w:t>
      </w:r>
      <w:r w:rsidR="00DD7702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Dailymotion Careers</w:t>
      </w:r>
      <w:r w:rsidR="0F270486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”</w:t>
      </w:r>
      <w:r w:rsidR="00DD7702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, </w:t>
      </w:r>
      <w:r w:rsidR="0F270486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“Dailymotion </w:t>
      </w:r>
      <w:r w:rsidR="00DD7702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About</w:t>
      </w:r>
      <w:r w:rsidR="33459F88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” </w:t>
      </w:r>
      <w:r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et</w:t>
      </w:r>
      <w:r w:rsidR="00DD7702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 </w:t>
      </w:r>
      <w:r w:rsidR="586B25DB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“Dailymotion for </w:t>
      </w:r>
      <w:r w:rsidR="00DD7702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Developer</w:t>
      </w:r>
      <w:r w:rsidR="64AF5B3A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s”</w:t>
      </w:r>
      <w:r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 xml:space="preserve"> </w:t>
      </w:r>
      <w:r w:rsidR="6914ED87" w:rsidRPr="00DD7702">
        <w:rPr>
          <w:rFonts w:ascii="Retina" w:eastAsia="Times New Roman" w:hAnsi="Retina" w:cs="Times New Roman"/>
          <w:kern w:val="36"/>
          <w:sz w:val="32"/>
          <w:szCs w:val="32"/>
          <w:lang w:eastAsia="fr-FR"/>
        </w:rPr>
        <w:t>:</w:t>
      </w:r>
    </w:p>
    <w:p w14:paraId="2E1E1E43" w14:textId="77777777" w:rsidR="00DD7702" w:rsidRDefault="00DD7702"/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2832"/>
        <w:gridCol w:w="2198"/>
        <w:gridCol w:w="1730"/>
        <w:gridCol w:w="4884"/>
        <w:gridCol w:w="1959"/>
      </w:tblGrid>
      <w:tr w:rsidR="00BF7591" w:rsidRPr="00BF7591" w14:paraId="26175E03" w14:textId="77777777" w:rsidTr="00BF7591">
        <w:tc>
          <w:tcPr>
            <w:tcW w:w="2832" w:type="dxa"/>
          </w:tcPr>
          <w:p w14:paraId="3E3CA1D4" w14:textId="726A3A88" w:rsidR="00BF7591" w:rsidRPr="0062078D" w:rsidRDefault="00BF7591" w:rsidP="00BF7591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caps/>
                <w:kern w:val="36"/>
                <w:sz w:val="21"/>
                <w:szCs w:val="21"/>
                <w:lang w:eastAsia="fr-FR"/>
              </w:rPr>
            </w:pPr>
            <w:r w:rsidRPr="007B597D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val="fr-FR" w:eastAsia="fr-FR"/>
              </w:rPr>
              <w:t>Domaine de Cookie</w:t>
            </w:r>
          </w:p>
        </w:tc>
        <w:tc>
          <w:tcPr>
            <w:tcW w:w="2198" w:type="dxa"/>
          </w:tcPr>
          <w:p w14:paraId="67C97B10" w14:textId="704BF737" w:rsidR="00BF7591" w:rsidRPr="0062078D" w:rsidRDefault="00BF7591" w:rsidP="00BF7591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kern w:val="36"/>
                <w:sz w:val="21"/>
                <w:szCs w:val="21"/>
                <w:lang w:eastAsia="fr-FR"/>
              </w:rPr>
            </w:pPr>
            <w:r w:rsidRPr="007B597D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val="fr-FR" w:eastAsia="fr-FR"/>
              </w:rPr>
              <w:t xml:space="preserve">Catégorie de Cookie </w:t>
            </w:r>
          </w:p>
        </w:tc>
        <w:tc>
          <w:tcPr>
            <w:tcW w:w="1730" w:type="dxa"/>
          </w:tcPr>
          <w:p w14:paraId="371909CC" w14:textId="21DFDEC1" w:rsidR="00BF7591" w:rsidRPr="0062078D" w:rsidRDefault="00BF7591" w:rsidP="00BF7591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caps/>
                <w:kern w:val="36"/>
                <w:sz w:val="21"/>
                <w:szCs w:val="21"/>
                <w:lang w:eastAsia="fr-FR"/>
              </w:rPr>
            </w:pPr>
            <w:r w:rsidRPr="007B597D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val="fr-FR" w:eastAsia="fr-FR"/>
              </w:rPr>
              <w:t xml:space="preserve">Nom Cookie </w:t>
            </w:r>
          </w:p>
        </w:tc>
        <w:tc>
          <w:tcPr>
            <w:tcW w:w="4884" w:type="dxa"/>
          </w:tcPr>
          <w:p w14:paraId="5699B166" w14:textId="2DC5E722" w:rsidR="00BF7591" w:rsidRPr="0062078D" w:rsidRDefault="00BF7591" w:rsidP="00BF7591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kern w:val="36"/>
                <w:sz w:val="21"/>
                <w:szCs w:val="21"/>
                <w:lang w:eastAsia="fr-FR"/>
              </w:rPr>
            </w:pPr>
            <w:r w:rsidRPr="007B597D">
              <w:rPr>
                <w:rFonts w:ascii="Retina" w:eastAsia="Times New Roman" w:hAnsi="Retina" w:cs="Times New Roman"/>
                <w:b/>
                <w:bCs/>
                <w:kern w:val="36"/>
                <w:sz w:val="20"/>
                <w:szCs w:val="20"/>
                <w:lang w:val="fr-FR" w:eastAsia="fr-FR"/>
              </w:rPr>
              <w:t xml:space="preserve">Finalité de Cookie </w:t>
            </w:r>
          </w:p>
        </w:tc>
        <w:tc>
          <w:tcPr>
            <w:tcW w:w="1959" w:type="dxa"/>
          </w:tcPr>
          <w:p w14:paraId="61376B2C" w14:textId="7E6CDE3D" w:rsidR="00BF7591" w:rsidRPr="00BF7591" w:rsidRDefault="00BF7591" w:rsidP="00BF7591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b/>
                <w:bCs/>
                <w:caps/>
                <w:kern w:val="36"/>
                <w:sz w:val="21"/>
                <w:szCs w:val="21"/>
                <w:lang w:val="fr-FR" w:eastAsia="fr-FR"/>
              </w:rPr>
            </w:pPr>
            <w:r w:rsidRPr="00006899">
              <w:rPr>
                <w:rFonts w:ascii="Retina" w:eastAsia="Times New Roman" w:hAnsi="Retina" w:cs="Times New Roman"/>
                <w:b/>
                <w:bCs/>
                <w:sz w:val="20"/>
                <w:szCs w:val="20"/>
                <w:lang w:val="fr-FR" w:eastAsia="fr-FR"/>
              </w:rPr>
              <w:t>Durée de vie maximale des cookies</w:t>
            </w:r>
          </w:p>
        </w:tc>
      </w:tr>
      <w:tr w:rsidR="00B879D1" w:rsidRPr="0062078D" w14:paraId="15A87830" w14:textId="77777777" w:rsidTr="00BF7591">
        <w:tc>
          <w:tcPr>
            <w:tcW w:w="2832" w:type="dxa"/>
          </w:tcPr>
          <w:p w14:paraId="31A4964D" w14:textId="09B8D863" w:rsidR="00B879D1" w:rsidRPr="001B073A" w:rsidRDefault="00B879D1" w:rsidP="00B879D1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careers.dailymotion.com, about.dailymotion.com, developers.dailymotion.com</w:t>
            </w:r>
          </w:p>
        </w:tc>
        <w:tc>
          <w:tcPr>
            <w:tcW w:w="2198" w:type="dxa"/>
          </w:tcPr>
          <w:p w14:paraId="5F437E22" w14:textId="0C556BDC" w:rsidR="00B879D1" w:rsidRPr="00DC5F6E" w:rsidRDefault="00B879D1" w:rsidP="00B879D1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1"/>
                <w:szCs w:val="21"/>
                <w:lang w:val="fr-FR" w:eastAsia="fr-FR"/>
              </w:rPr>
            </w:pP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Cookie de première partie - essentiel (dispensé de consentement)</w:t>
            </w:r>
          </w:p>
        </w:tc>
        <w:tc>
          <w:tcPr>
            <w:tcW w:w="1730" w:type="dxa"/>
          </w:tcPr>
          <w:p w14:paraId="1226CB69" w14:textId="77777777" w:rsidR="00B879D1" w:rsidRPr="0062078D" w:rsidRDefault="00B879D1" w:rsidP="00B879D1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Consent</w:t>
            </w:r>
          </w:p>
        </w:tc>
        <w:tc>
          <w:tcPr>
            <w:tcW w:w="4884" w:type="dxa"/>
          </w:tcPr>
          <w:p w14:paraId="755640E6" w14:textId="77D7BA17" w:rsidR="00B879D1" w:rsidRPr="00B879D1" w:rsidRDefault="00B879D1" w:rsidP="00B879D1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val="fr-FR" w:eastAsia="fr-FR"/>
              </w:rPr>
            </w:pP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Pour stocker les préférences de l'utilisateur final en matière de consentement.</w:t>
            </w:r>
          </w:p>
        </w:tc>
        <w:tc>
          <w:tcPr>
            <w:tcW w:w="1959" w:type="dxa"/>
          </w:tcPr>
          <w:p w14:paraId="0904BBE2" w14:textId="475C1266" w:rsidR="00B879D1" w:rsidRPr="0062078D" w:rsidRDefault="00B879D1" w:rsidP="00B879D1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 xml:space="preserve">Entre 1 mois et </w:t>
            </w:r>
            <w:r w:rsidR="00731886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12</w:t>
            </w: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 xml:space="preserve"> mois</w:t>
            </w:r>
          </w:p>
        </w:tc>
      </w:tr>
      <w:tr w:rsidR="006D07B0" w:rsidRPr="0062078D" w14:paraId="18DC15AE" w14:textId="77777777" w:rsidTr="00BF7591">
        <w:tc>
          <w:tcPr>
            <w:tcW w:w="2832" w:type="dxa"/>
          </w:tcPr>
          <w:p w14:paraId="51AC7152" w14:textId="11F19FDC" w:rsidR="006D07B0" w:rsidRPr="0062078D" w:rsidRDefault="006D07B0" w:rsidP="006D07B0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careers.dailymotion.com, about.dailymotion.com, developers.dailymotion.com</w:t>
            </w:r>
          </w:p>
        </w:tc>
        <w:tc>
          <w:tcPr>
            <w:tcW w:w="2198" w:type="dxa"/>
          </w:tcPr>
          <w:p w14:paraId="21B46E6C" w14:textId="27925140" w:rsidR="006D07B0" w:rsidRPr="00B079F1" w:rsidRDefault="006D07B0" w:rsidP="006D07B0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val="fr-FR" w:eastAsia="fr-FR"/>
              </w:rPr>
            </w:pP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 xml:space="preserve">Cookie de première partie - 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n</w:t>
            </w: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on essentiel (post consentement)</w:t>
            </w:r>
          </w:p>
        </w:tc>
        <w:tc>
          <w:tcPr>
            <w:tcW w:w="1730" w:type="dxa"/>
          </w:tcPr>
          <w:p w14:paraId="5F8447DB" w14:textId="77777777" w:rsidR="006D07B0" w:rsidRPr="0062078D" w:rsidRDefault="006D07B0" w:rsidP="006D07B0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  <w:t>_</w:t>
            </w:r>
            <w:proofErr w:type="spellStart"/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ga</w:t>
            </w:r>
            <w:proofErr w:type="spellEnd"/>
          </w:p>
        </w:tc>
        <w:tc>
          <w:tcPr>
            <w:tcW w:w="4884" w:type="dxa"/>
          </w:tcPr>
          <w:p w14:paraId="70C57A11" w14:textId="521BD886" w:rsidR="006D07B0" w:rsidRPr="006D07B0" w:rsidRDefault="006D07B0" w:rsidP="006D07B0">
            <w:pPr>
              <w:spacing w:before="150" w:after="150"/>
              <w:jc w:val="both"/>
              <w:textAlignment w:val="baseline"/>
              <w:rPr>
                <w:rFonts w:ascii="Retina" w:eastAsia="Retina" w:hAnsi="Retina" w:cs="Retina"/>
                <w:color w:val="000000" w:themeColor="text1"/>
                <w:kern w:val="36"/>
                <w:sz w:val="20"/>
                <w:szCs w:val="20"/>
                <w:lang w:val="fr-FR"/>
              </w:rPr>
            </w:pP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 xml:space="preserve">Cookie de mesure d'audience développé par Google Analytics et utilisé pour distinguer les utilisateurs (plus d'informations </w:t>
            </w:r>
            <w:hyperlink r:id="rId9" w:history="1">
              <w:r w:rsidRPr="007B597D">
                <w:rPr>
                  <w:rStyle w:val="Hyperlink"/>
                  <w:rFonts w:ascii="Retina" w:eastAsia="Times New Roman" w:hAnsi="Retina" w:cs="Times New Roman"/>
                  <w:kern w:val="36"/>
                  <w:sz w:val="20"/>
                  <w:szCs w:val="20"/>
                  <w:lang w:val="fr-FR" w:eastAsia="fr-FR"/>
                </w:rPr>
                <w:t>ici</w:t>
              </w:r>
            </w:hyperlink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).</w:t>
            </w:r>
          </w:p>
        </w:tc>
        <w:tc>
          <w:tcPr>
            <w:tcW w:w="1959" w:type="dxa"/>
          </w:tcPr>
          <w:p w14:paraId="62E8D263" w14:textId="092CDD91" w:rsidR="006D07B0" w:rsidRPr="0062078D" w:rsidRDefault="006D07B0" w:rsidP="006D07B0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13 mois</w:t>
            </w:r>
          </w:p>
        </w:tc>
      </w:tr>
      <w:tr w:rsidR="0077443D" w:rsidRPr="0062078D" w14:paraId="1E7306F9" w14:textId="77777777" w:rsidTr="00BF7591">
        <w:tc>
          <w:tcPr>
            <w:tcW w:w="2832" w:type="dxa"/>
          </w:tcPr>
          <w:p w14:paraId="66FCA4F1" w14:textId="5F9229AB" w:rsidR="0077443D" w:rsidRPr="0062078D" w:rsidRDefault="0077443D" w:rsidP="0077443D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careers.dailymotion.com, about.dailymotion.com, developers.dailymotion.com</w:t>
            </w:r>
          </w:p>
        </w:tc>
        <w:tc>
          <w:tcPr>
            <w:tcW w:w="2198" w:type="dxa"/>
          </w:tcPr>
          <w:p w14:paraId="2EA23696" w14:textId="4DA34A6A" w:rsidR="0077443D" w:rsidRPr="00B079F1" w:rsidRDefault="0077443D" w:rsidP="0077443D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val="fr-FR" w:eastAsia="fr-FR"/>
              </w:rPr>
            </w:pP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 xml:space="preserve">Cookie de première partie - 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n</w:t>
            </w: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on essentiel (post consentement)</w:t>
            </w:r>
          </w:p>
        </w:tc>
        <w:tc>
          <w:tcPr>
            <w:tcW w:w="1730" w:type="dxa"/>
          </w:tcPr>
          <w:p w14:paraId="0550980E" w14:textId="77777777" w:rsidR="0077443D" w:rsidRPr="0062078D" w:rsidRDefault="0077443D" w:rsidP="0077443D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  <w:t>_</w:t>
            </w: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gid</w:t>
            </w:r>
          </w:p>
        </w:tc>
        <w:tc>
          <w:tcPr>
            <w:tcW w:w="4884" w:type="dxa"/>
          </w:tcPr>
          <w:p w14:paraId="7FE61724" w14:textId="6D50362B" w:rsidR="0077443D" w:rsidRPr="0077443D" w:rsidRDefault="0077443D" w:rsidP="0077443D">
            <w:pPr>
              <w:spacing w:before="150" w:after="150"/>
              <w:jc w:val="both"/>
              <w:textAlignment w:val="baseline"/>
              <w:rPr>
                <w:rFonts w:ascii="Retina" w:eastAsia="Retina" w:hAnsi="Retina" w:cs="Retina"/>
                <w:color w:val="000000" w:themeColor="text1"/>
                <w:kern w:val="36"/>
                <w:sz w:val="20"/>
                <w:szCs w:val="20"/>
                <w:lang w:val="fr-FR"/>
              </w:rPr>
            </w:pP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 xml:space="preserve">Cookie de mesure d'audience développé par Google Analytics utilisé pour distinguer les utilisateurs (plus d'informations </w:t>
            </w:r>
            <w:hyperlink r:id="rId10" w:history="1">
              <w:r w:rsidRPr="007B597D">
                <w:rPr>
                  <w:rStyle w:val="Hyperlink"/>
                  <w:rFonts w:ascii="Retina" w:eastAsia="Times New Roman" w:hAnsi="Retina" w:cs="Times New Roman"/>
                  <w:kern w:val="36"/>
                  <w:sz w:val="20"/>
                  <w:szCs w:val="20"/>
                  <w:lang w:val="fr-FR" w:eastAsia="fr-FR"/>
                </w:rPr>
                <w:t>ici</w:t>
              </w:r>
            </w:hyperlink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).</w:t>
            </w:r>
          </w:p>
        </w:tc>
        <w:tc>
          <w:tcPr>
            <w:tcW w:w="1959" w:type="dxa"/>
          </w:tcPr>
          <w:p w14:paraId="3912B9EA" w14:textId="26292E06" w:rsidR="0077443D" w:rsidRPr="0062078D" w:rsidRDefault="0077443D" w:rsidP="0077443D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 w:rsidRPr="007B597D">
              <w:rPr>
                <w:rFonts w:ascii="Retina" w:eastAsia="Times New Roman" w:hAnsi="Retina" w:cs="Times New Roman"/>
                <w:caps/>
                <w:kern w:val="36"/>
                <w:sz w:val="20"/>
                <w:szCs w:val="20"/>
                <w:lang w:val="fr-FR" w:eastAsia="fr-FR"/>
              </w:rPr>
              <w:t>24</w:t>
            </w: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 xml:space="preserve"> heurs</w:t>
            </w:r>
          </w:p>
        </w:tc>
      </w:tr>
      <w:tr w:rsidR="002E18BB" w:rsidRPr="0062078D" w14:paraId="07C54150" w14:textId="77777777" w:rsidTr="00BF7591">
        <w:tc>
          <w:tcPr>
            <w:tcW w:w="2832" w:type="dxa"/>
          </w:tcPr>
          <w:p w14:paraId="39516F8E" w14:textId="3A4DB0D4" w:rsidR="002E18BB" w:rsidRDefault="002E18BB" w:rsidP="002E18BB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careers.dailymotion.com, about.dailymotion.com, developers.dailymotion.com</w:t>
            </w:r>
          </w:p>
        </w:tc>
        <w:tc>
          <w:tcPr>
            <w:tcW w:w="2198" w:type="dxa"/>
          </w:tcPr>
          <w:p w14:paraId="1E0BD16B" w14:textId="595B7786" w:rsidR="002E18BB" w:rsidRPr="00951BB8" w:rsidRDefault="002E18BB" w:rsidP="002E18BB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val="fr-FR" w:eastAsia="fr-FR"/>
              </w:rPr>
            </w:pP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 xml:space="preserve">Cookie de première partie - 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n</w:t>
            </w: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on essentiel (post consentement)</w:t>
            </w:r>
          </w:p>
        </w:tc>
        <w:tc>
          <w:tcPr>
            <w:tcW w:w="1730" w:type="dxa"/>
          </w:tcPr>
          <w:p w14:paraId="04315F86" w14:textId="77777777" w:rsidR="002E18BB" w:rsidRDefault="002E18BB" w:rsidP="002E18BB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  <w:t>_</w:t>
            </w:r>
            <w:proofErr w:type="spellStart"/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ga</w:t>
            </w:r>
            <w:proofErr w:type="spellEnd"/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_&lt;container-id&gt;</w:t>
            </w:r>
          </w:p>
        </w:tc>
        <w:tc>
          <w:tcPr>
            <w:tcW w:w="4884" w:type="dxa"/>
          </w:tcPr>
          <w:p w14:paraId="752A4F59" w14:textId="14B3AD63" w:rsidR="002E18BB" w:rsidRPr="002E18BB" w:rsidRDefault="002E18BB" w:rsidP="002E18BB">
            <w:pPr>
              <w:spacing w:before="150" w:after="150"/>
              <w:jc w:val="both"/>
              <w:textAlignment w:val="baseline"/>
              <w:rPr>
                <w:rFonts w:ascii="Retina" w:eastAsia="Retina" w:hAnsi="Retina" w:cs="Retina"/>
                <w:color w:val="000000" w:themeColor="text1"/>
                <w:kern w:val="36"/>
                <w:sz w:val="20"/>
                <w:szCs w:val="20"/>
                <w:lang w:val="fr-FR"/>
              </w:rPr>
            </w:pP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 xml:space="preserve">Cookie de mesure d'audience développé par Google Analytics utilisé pour conserver l'état de la session (plus d'informations </w:t>
            </w:r>
            <w:hyperlink r:id="rId11" w:history="1">
              <w:r w:rsidRPr="007B597D">
                <w:rPr>
                  <w:rStyle w:val="Hyperlink"/>
                  <w:rFonts w:ascii="Retina" w:eastAsia="Times New Roman" w:hAnsi="Retina" w:cs="Times New Roman"/>
                  <w:kern w:val="36"/>
                  <w:sz w:val="20"/>
                  <w:szCs w:val="20"/>
                  <w:lang w:val="fr-FR" w:eastAsia="fr-FR"/>
                </w:rPr>
                <w:t>ici</w:t>
              </w:r>
            </w:hyperlink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 xml:space="preserve">). </w:t>
            </w:r>
          </w:p>
        </w:tc>
        <w:tc>
          <w:tcPr>
            <w:tcW w:w="1959" w:type="dxa"/>
          </w:tcPr>
          <w:p w14:paraId="733307F5" w14:textId="069C2B14" w:rsidR="002E18BB" w:rsidRDefault="002E18BB" w:rsidP="002E18BB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13 mois</w:t>
            </w:r>
          </w:p>
        </w:tc>
      </w:tr>
      <w:tr w:rsidR="009E2B9B" w:rsidRPr="0062078D" w14:paraId="58D7D079" w14:textId="77777777" w:rsidTr="00BF7591">
        <w:tc>
          <w:tcPr>
            <w:tcW w:w="2832" w:type="dxa"/>
          </w:tcPr>
          <w:p w14:paraId="54D792AB" w14:textId="0B41FF2F" w:rsidR="009E2B9B" w:rsidRDefault="009E2B9B" w:rsidP="009E2B9B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careers.dailymotion.com, about.dailymotion.com, developers.dailymotion.com</w:t>
            </w:r>
          </w:p>
        </w:tc>
        <w:tc>
          <w:tcPr>
            <w:tcW w:w="2198" w:type="dxa"/>
          </w:tcPr>
          <w:p w14:paraId="4C4343D5" w14:textId="51C9087B" w:rsidR="009E2B9B" w:rsidRPr="00951BB8" w:rsidRDefault="009E2B9B" w:rsidP="009E2B9B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val="fr-FR" w:eastAsia="fr-FR"/>
              </w:rPr>
            </w:pP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 xml:space="preserve">Cookie de première partie - </w:t>
            </w:r>
            <w:r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n</w:t>
            </w: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on essentiel (post consentement)</w:t>
            </w:r>
          </w:p>
        </w:tc>
        <w:tc>
          <w:tcPr>
            <w:tcW w:w="1730" w:type="dxa"/>
          </w:tcPr>
          <w:p w14:paraId="6D229617" w14:textId="77777777" w:rsidR="009E2B9B" w:rsidRDefault="009E2B9B" w:rsidP="009E2B9B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</w:pPr>
            <w:r>
              <w:rPr>
                <w:rFonts w:ascii="Retina" w:eastAsia="Times New Roman" w:hAnsi="Retina" w:cs="Times New Roman"/>
                <w:caps/>
                <w:kern w:val="36"/>
                <w:sz w:val="21"/>
                <w:szCs w:val="21"/>
                <w:lang w:eastAsia="fr-FR"/>
              </w:rPr>
              <w:t>_</w:t>
            </w:r>
            <w:r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  <w:t>gat_&lt;property-id&gt;</w:t>
            </w:r>
          </w:p>
        </w:tc>
        <w:tc>
          <w:tcPr>
            <w:tcW w:w="4884" w:type="dxa"/>
          </w:tcPr>
          <w:p w14:paraId="62E4E6BE" w14:textId="3F68D1F0" w:rsidR="009E2B9B" w:rsidRPr="009E2B9B" w:rsidRDefault="009E2B9B" w:rsidP="009E2B9B">
            <w:pPr>
              <w:spacing w:before="150" w:after="150"/>
              <w:jc w:val="both"/>
              <w:textAlignment w:val="baseline"/>
              <w:rPr>
                <w:rFonts w:ascii="Retina" w:eastAsia="Retina" w:hAnsi="Retina" w:cs="Retina"/>
                <w:color w:val="000000" w:themeColor="text1"/>
                <w:kern w:val="36"/>
                <w:sz w:val="20"/>
                <w:szCs w:val="20"/>
                <w:lang w:val="fr-FR"/>
              </w:rPr>
            </w:pP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 xml:space="preserve">Cookie de mesure d'audience développé par Google Analytics utilisé pour limiter le taux de demande (plus d'informations </w:t>
            </w:r>
            <w:hyperlink r:id="rId12" w:history="1">
              <w:r w:rsidRPr="007B597D">
                <w:rPr>
                  <w:rStyle w:val="Hyperlink"/>
                  <w:rFonts w:ascii="Retina" w:eastAsia="Times New Roman" w:hAnsi="Retina" w:cs="Times New Roman"/>
                  <w:kern w:val="36"/>
                  <w:sz w:val="20"/>
                  <w:szCs w:val="20"/>
                  <w:lang w:val="fr-FR" w:eastAsia="fr-FR"/>
                </w:rPr>
                <w:t>ici</w:t>
              </w:r>
            </w:hyperlink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).</w:t>
            </w:r>
          </w:p>
        </w:tc>
        <w:tc>
          <w:tcPr>
            <w:tcW w:w="1959" w:type="dxa"/>
          </w:tcPr>
          <w:p w14:paraId="0274E091" w14:textId="5249C82B" w:rsidR="009E2B9B" w:rsidRDefault="009E2B9B" w:rsidP="009E2B9B">
            <w:pPr>
              <w:spacing w:before="150" w:after="150"/>
              <w:jc w:val="both"/>
              <w:textAlignment w:val="baseline"/>
              <w:rPr>
                <w:rFonts w:ascii="Retina" w:eastAsia="Times New Roman" w:hAnsi="Retina" w:cs="Times New Roman"/>
                <w:kern w:val="36"/>
                <w:sz w:val="21"/>
                <w:szCs w:val="21"/>
                <w:lang w:eastAsia="fr-FR"/>
              </w:rPr>
            </w:pPr>
            <w:r w:rsidRPr="007B597D">
              <w:rPr>
                <w:rFonts w:ascii="Retina" w:eastAsia="Times New Roman" w:hAnsi="Retina" w:cs="Times New Roman"/>
                <w:kern w:val="36"/>
                <w:sz w:val="20"/>
                <w:szCs w:val="20"/>
                <w:lang w:val="fr-FR" w:eastAsia="fr-FR"/>
              </w:rPr>
              <w:t>1 minute</w:t>
            </w:r>
          </w:p>
        </w:tc>
      </w:tr>
    </w:tbl>
    <w:p w14:paraId="54E8618C" w14:textId="77777777" w:rsidR="00FB5509" w:rsidRDefault="00FB5509"/>
    <w:sectPr w:rsidR="00FB5509" w:rsidSect="00B132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tina">
    <w:panose1 w:val="020B06040405020203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00BD2"/>
    <w:multiLevelType w:val="multilevel"/>
    <w:tmpl w:val="6002B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34"/>
    <w:rsid w:val="0002619D"/>
    <w:rsid w:val="0009654E"/>
    <w:rsid w:val="001B073A"/>
    <w:rsid w:val="001C78FD"/>
    <w:rsid w:val="002E18BB"/>
    <w:rsid w:val="00350B65"/>
    <w:rsid w:val="00360905"/>
    <w:rsid w:val="003D6F04"/>
    <w:rsid w:val="005B2E03"/>
    <w:rsid w:val="006D07B0"/>
    <w:rsid w:val="00731886"/>
    <w:rsid w:val="00744BD0"/>
    <w:rsid w:val="00761C34"/>
    <w:rsid w:val="0077443D"/>
    <w:rsid w:val="008D3CB7"/>
    <w:rsid w:val="00951BB8"/>
    <w:rsid w:val="009E2B9B"/>
    <w:rsid w:val="00AE4EB6"/>
    <w:rsid w:val="00B079F1"/>
    <w:rsid w:val="00B1327B"/>
    <w:rsid w:val="00B878FC"/>
    <w:rsid w:val="00B879D1"/>
    <w:rsid w:val="00BF7591"/>
    <w:rsid w:val="00C60125"/>
    <w:rsid w:val="00DC5F6E"/>
    <w:rsid w:val="00DD62E5"/>
    <w:rsid w:val="00DD7702"/>
    <w:rsid w:val="00FA4444"/>
    <w:rsid w:val="00FB5509"/>
    <w:rsid w:val="034CD28A"/>
    <w:rsid w:val="0F270486"/>
    <w:rsid w:val="13CA9F7E"/>
    <w:rsid w:val="1C3EE9A4"/>
    <w:rsid w:val="27132718"/>
    <w:rsid w:val="2E624024"/>
    <w:rsid w:val="310F5CE6"/>
    <w:rsid w:val="33459F88"/>
    <w:rsid w:val="3BD795C3"/>
    <w:rsid w:val="432BDDB7"/>
    <w:rsid w:val="48D1C3F7"/>
    <w:rsid w:val="55F30DAF"/>
    <w:rsid w:val="586B25DB"/>
    <w:rsid w:val="5917F21A"/>
    <w:rsid w:val="63237744"/>
    <w:rsid w:val="64AF5B3A"/>
    <w:rsid w:val="6914ED87"/>
    <w:rsid w:val="7D6A6E47"/>
    <w:rsid w:val="7FA1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9172"/>
  <w15:chartTrackingRefBased/>
  <w15:docId w15:val="{CBDE70DA-C601-4E1E-AF98-FC7EE6D8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C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evelopers.google.com/analytics/devguides/collection/analyticsjs/cookie-usag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ers.google.com/analytics/devguides/collection/analyticsjs/cookie-usag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developers.google.com/analytics/devguides/collection/analyticsjs/cookie-usag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developers.google.com/analytics/devguides/collection/analyticsjs/cookie-us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19DFF02B2C743987F14FC41DC254F" ma:contentTypeVersion="9" ma:contentTypeDescription="Create a new document." ma:contentTypeScope="" ma:versionID="5589046f7a354815fb1dc97379e392b3">
  <xsd:schema xmlns:xsd="http://www.w3.org/2001/XMLSchema" xmlns:xs="http://www.w3.org/2001/XMLSchema" xmlns:p="http://schemas.microsoft.com/office/2006/metadata/properties" xmlns:ns2="5619f6d9-f750-448e-ae1a-01805cbbd176" xmlns:ns3="18b941e4-cbac-4d52-b7af-a0a4bfb57861" targetNamespace="http://schemas.microsoft.com/office/2006/metadata/properties" ma:root="true" ma:fieldsID="77a6ed985a8dec04676a345caf1cc2f0" ns2:_="" ns3:_="">
    <xsd:import namespace="5619f6d9-f750-448e-ae1a-01805cbbd176"/>
    <xsd:import namespace="18b941e4-cbac-4d52-b7af-a0a4bfb578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f6d9-f750-448e-ae1a-01805cbbd1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41e4-cbac-4d52-b7af-a0a4bfb57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19f6d9-f750-448e-ae1a-01805cbbd176">DWWHMDWAP7M4-1457958632-2066</_dlc_DocId>
    <_dlc_DocIdUrl xmlns="5619f6d9-f750-448e-ae1a-01805cbbd176">
      <Url>https://ondaily.sharepoint.com/sites/Law/_layouts/15/DocIdRedir.aspx?ID=DWWHMDWAP7M4-1457958632-2066</Url>
      <Description>DWWHMDWAP7M4-1457958632-2066</Description>
    </_dlc_DocIdUrl>
  </documentManagement>
</p:properties>
</file>

<file path=customXml/itemProps1.xml><?xml version="1.0" encoding="utf-8"?>
<ds:datastoreItem xmlns:ds="http://schemas.openxmlformats.org/officeDocument/2006/customXml" ds:itemID="{B47D43A0-9582-4EB4-9A04-014DDF016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9f6d9-f750-448e-ae1a-01805cbbd176"/>
    <ds:schemaRef ds:uri="18b941e4-cbac-4d52-b7af-a0a4bfb57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925862-293F-4322-8341-41044F3CD9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90FE47-8063-4501-A8EB-A4EF38C82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06E3B-D585-492A-8A3B-EB4918E86CD4}">
  <ds:schemaRefs>
    <ds:schemaRef ds:uri="http://schemas.microsoft.com/office/2006/documentManagement/types"/>
    <ds:schemaRef ds:uri="http://purl.org/dc/dcmitype/"/>
    <ds:schemaRef ds:uri="http://purl.org/dc/terms/"/>
    <ds:schemaRef ds:uri="18b941e4-cbac-4d52-b7af-a0a4bfb57861"/>
    <ds:schemaRef ds:uri="http://schemas.microsoft.com/office/2006/metadata/properties"/>
    <ds:schemaRef ds:uri="http://purl.org/dc/elements/1.1/"/>
    <ds:schemaRef ds:uri="5619f6d9-f750-448e-ae1a-01805cbbd176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Bourgeois</dc:creator>
  <cp:keywords/>
  <dc:description/>
  <cp:lastModifiedBy>Natasza Gach Violleau</cp:lastModifiedBy>
  <cp:revision>14</cp:revision>
  <dcterms:created xsi:type="dcterms:W3CDTF">2021-05-25T10:55:00Z</dcterms:created>
  <dcterms:modified xsi:type="dcterms:W3CDTF">2021-05-25T11:02:00Z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0x0101006A619DFF02B2C743987F14FC41DC254F</vt:lpwstr>
  </property>
  <property fmtid="{D5CDD505-2E9C-101B-9397-08002B2CF9AE}" pid="3" name="_dlc_DocIdItemGuid">
    <vt:lpwstr>f6ba817a-065b-4d4b-9342-e25bb2b88da1</vt:lpwstr>
  </property>
</Properties>
</file>